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eb104a0a5240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IGGY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IGGY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65e132f1d44d61"/>
      <w:footerReference xmlns:r="http://schemas.openxmlformats.org/officeDocument/2006/relationships" w:type="default" r:id="R9142650c76fd4d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IGGY HOLDING AS   ·   Org.nr 925 898 430   ·   c/o Alexander Inghilleri, Casparis gate 2   ·   0174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IGGY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65e132f1d44d61" /><Relationship Type="http://schemas.openxmlformats.org/officeDocument/2006/relationships/footer" Target="/word/footer1.xml" Id="R9142650c76fd4da0" /></Relationships>
</file>