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413f6653441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55291f4e212b409c"/>
      <w:footerReference xmlns:r="http://schemas.openxmlformats.org/officeDocument/2006/relationships" w:type="default" r:id="R68c61825c579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91f4e212b409c" /><Relationship Type="http://schemas.openxmlformats.org/officeDocument/2006/relationships/footer" Target="/word/footer1.xml" Id="R68c61825c579477e" /></Relationships>
</file>