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cd75f7571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EBA INVESTERING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f37ae34e1bf64667"/>
      <w:footerReference xmlns:r="http://schemas.openxmlformats.org/officeDocument/2006/relationships" w:type="default" r:id="R885a3751402f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ae34e1bf64667" /><Relationship Type="http://schemas.openxmlformats.org/officeDocument/2006/relationships/footer" Target="/word/footer1.xml" Id="R885a3751402f4044" /></Relationships>
</file>