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dd71269c7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4b5bfe6391c34b9f"/>
      <w:footerReference xmlns:r="http://schemas.openxmlformats.org/officeDocument/2006/relationships" w:type="default" r:id="Ra714dcb4ea7b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bfe6391c34b9f" /><Relationship Type="http://schemas.openxmlformats.org/officeDocument/2006/relationships/footer" Target="/word/footer1.xml" Id="Ra714dcb4ea7b41ab" /></Relationships>
</file>