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82668b2ef45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CN AGDER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CN AGDER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db4d15a1c24f15"/>
      <w:footerReference xmlns:r="http://schemas.openxmlformats.org/officeDocument/2006/relationships" w:type="default" r:id="Redd62abdef384b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AGDER INVEST AS   ·   Org.nr 925 558 656   ·   Østre Lone lier 96   ·   4642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AGDER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db4d15a1c24f15" /><Relationship Type="http://schemas.openxmlformats.org/officeDocument/2006/relationships/footer" Target="/word/footer1.xml" Id="Redd62abdef384b63" /></Relationships>
</file>