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40481e3ef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6a676e52a49d8"/>
      <w:footerReference xmlns:r="http://schemas.openxmlformats.org/officeDocument/2006/relationships" w:type="default" r:id="R15378c0093de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6a676e52a49d8" /><Relationship Type="http://schemas.openxmlformats.org/officeDocument/2006/relationships/footer" Target="/word/footer1.xml" Id="R15378c0093de44f9" /></Relationships>
</file>