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299b41c4d94c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TYRHOLM &amp; FARSTAD AS</w:t>
      </w:r>
    </w:p>
    <w:sectPr>
      <w:headerReference xmlns:r="http://schemas.openxmlformats.org/officeDocument/2006/relationships" w:type="default" r:id="R9323b0c9ea4349a4"/>
      <w:footerReference xmlns:r="http://schemas.openxmlformats.org/officeDocument/2006/relationships" w:type="default" r:id="Rde83490bd5404f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TYRHOLM &amp; FARSTAD AS   ·   Org.nr 925 349 607   ·   Flatholmen 11   ·   6002 ÅLESUND   ·   Tlf. 70 11 63 00   ·   tyrholm@tyrholm.no   ·   www.tyrholm.no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TYRHOLM &amp; FARSTAD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23b0c9ea4349a4" /><Relationship Type="http://schemas.openxmlformats.org/officeDocument/2006/relationships/footer" Target="/word/footer1.xml" Id="Rde83490bd5404fae" /></Relationships>
</file>