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035680b6c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98af678e34c11"/>
      <w:footerReference xmlns:r="http://schemas.openxmlformats.org/officeDocument/2006/relationships" w:type="default" r:id="Ree200cf7267e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98af678e34c11" /><Relationship Type="http://schemas.openxmlformats.org/officeDocument/2006/relationships/footer" Target="/word/footer1.xml" Id="Ree200cf7267e4c7a" /></Relationships>
</file>