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d81f9abef4e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ABISCO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bb58d965e7a94375"/>
      <w:footerReference xmlns:r="http://schemas.openxmlformats.org/officeDocument/2006/relationships" w:type="default" r:id="Rff12169ded69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8d965e7a94375" /><Relationship Type="http://schemas.openxmlformats.org/officeDocument/2006/relationships/footer" Target="/word/footer1.xml" Id="Rff12169ded694b42" /></Relationships>
</file>