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d128ebf2b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FRØSETH MASKINPARK AS, org.nr 925 106 607,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f885a455702d42d3"/>
      <w:footerReference xmlns:r="http://schemas.openxmlformats.org/officeDocument/2006/relationships" w:type="default" r:id="Rd04475f1d7f1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5a455702d42d3" /><Relationship Type="http://schemas.openxmlformats.org/officeDocument/2006/relationships/footer" Target="/word/footer1.xml" Id="Rd04475f1d7f14acf" /></Relationships>
</file>