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779c85f1d42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414d9841dceb4d2d"/>
      <w:footerReference xmlns:r="http://schemas.openxmlformats.org/officeDocument/2006/relationships" w:type="default" r:id="R25eb58fb66d3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d9841dceb4d2d" /><Relationship Type="http://schemas.openxmlformats.org/officeDocument/2006/relationships/footer" Target="/word/footer1.xml" Id="R25eb58fb66d34790" /></Relationships>
</file>