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b9a9065df64e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SOLUND FISK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Hardbakke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Hardbakke, 29.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SOLUND FISK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e102a6e3da42c3"/>
      <w:footerReference xmlns:r="http://schemas.openxmlformats.org/officeDocument/2006/relationships" w:type="default" r:id="Rb40a57cd62ca44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SOLUND FISK AS   ·   Org.nr 924 977 310   ·   Daløyvegen 51   ·   6924 HARDBAKKE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SOLUND FISK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e102a6e3da42c3" /><Relationship Type="http://schemas.openxmlformats.org/officeDocument/2006/relationships/footer" Target="/word/footer1.xml" Id="Rb40a57cd62ca44f6" /></Relationships>
</file>