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dc888a270646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LEGATUS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Loddefjord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Loddefjord,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LEGATUS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4b4e207e574255"/>
      <w:footerReference xmlns:r="http://schemas.openxmlformats.org/officeDocument/2006/relationships" w:type="default" r:id="R6d98c9cda65f4b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LEGATUS HOLDING AS   ·   Org.nr 924 822 821   ·   Lyderhornsveien 353   ·   5171 LODDEFJORD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LEGATUS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4b4e207e574255" /><Relationship Type="http://schemas.openxmlformats.org/officeDocument/2006/relationships/footer" Target="/word/footer1.xml" Id="R6d98c9cda65f4b35" /></Relationships>
</file>