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12d561f6044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8425aebe022c4283"/>
      <w:footerReference xmlns:r="http://schemas.openxmlformats.org/officeDocument/2006/relationships" w:type="default" r:id="Rcb96dae1ed50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25aebe022c4283" /><Relationship Type="http://schemas.openxmlformats.org/officeDocument/2006/relationships/footer" Target="/word/footer1.xml" Id="Rcb96dae1ed5045ec" /></Relationships>
</file>