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1f05e588c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42718f6673c6434e"/>
      <w:footerReference xmlns:r="http://schemas.openxmlformats.org/officeDocument/2006/relationships" w:type="default" r:id="Rbbb8e55a8719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18f6673c6434e" /><Relationship Type="http://schemas.openxmlformats.org/officeDocument/2006/relationships/footer" Target="/word/footer1.xml" Id="Rbbb8e55a8719469b" /></Relationships>
</file>