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b63846642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CORTECH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CORTECH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ec8f0b8b446f9"/>
      <w:footerReference xmlns:r="http://schemas.openxmlformats.org/officeDocument/2006/relationships" w:type="default" r:id="R8d05c97e5193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CORTECH HOLDING AS   ·   Org.nr 923 767 355   ·   c/o Tommy Tveit Haugland, Skipavika 23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ec8f0b8b446f9" /><Relationship Type="http://schemas.openxmlformats.org/officeDocument/2006/relationships/footer" Target="/word/footer1.xml" Id="R8d05c97e519341d6" /></Relationships>
</file>