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57a13efd1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a2a381fa64aa0"/>
      <w:footerReference xmlns:r="http://schemas.openxmlformats.org/officeDocument/2006/relationships" w:type="default" r:id="Rc810e5aad6ed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a2a381fa64aa0" /><Relationship Type="http://schemas.openxmlformats.org/officeDocument/2006/relationships/footer" Target="/word/footer1.xml" Id="Rc810e5aad6ed4a30" /></Relationships>
</file>