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675a0ec61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RAPP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bac6db94f4af4559"/>
      <w:footerReference xmlns:r="http://schemas.openxmlformats.org/officeDocument/2006/relationships" w:type="default" r:id="R0ee439c71a2e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6db94f4af4559" /><Relationship Type="http://schemas.openxmlformats.org/officeDocument/2006/relationships/footer" Target="/word/footer1.xml" Id="R0ee439c71a2e4ba6" /></Relationships>
</file>