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3f4c7542fc49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TROMSØ CREW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Krokelvdalen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Krokelvdalen,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TROMSØ CREW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e5bc3cc33740ab"/>
      <w:footerReference xmlns:r="http://schemas.openxmlformats.org/officeDocument/2006/relationships" w:type="default" r:id="R431b4e077a8249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TROMSØ CREW AS   ·   Org.nr 923 600 698   ·   Malmvegen 210   ·   9022 KROKELVDALEN   ·   hello@tromsocrew.no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TROMSØ CREW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e5bc3cc33740ab" /><Relationship Type="http://schemas.openxmlformats.org/officeDocument/2006/relationships/footer" Target="/word/footer1.xml" Id="R431b4e077a824952" /></Relationships>
</file>