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b8f5b4d4d40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MSAA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c7fd9570d1a64065"/>
      <w:footerReference xmlns:r="http://schemas.openxmlformats.org/officeDocument/2006/relationships" w:type="default" r:id="R1441dd265c03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d9570d1a64065" /><Relationship Type="http://schemas.openxmlformats.org/officeDocument/2006/relationships/footer" Target="/word/footer1.xml" Id="R1441dd265c03452e" /></Relationships>
</file>