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e2867c418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KOKORO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KOKORO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cf3aa9c03444e"/>
      <w:footerReference xmlns:r="http://schemas.openxmlformats.org/officeDocument/2006/relationships" w:type="default" r:id="R01d804fa1522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KOKORO NORWAY AS   ·   Org.nr 922 594 929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KOKORO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cf3aa9c03444e" /><Relationship Type="http://schemas.openxmlformats.org/officeDocument/2006/relationships/footer" Target="/word/footer1.xml" Id="R01d804fa152245c2" /></Relationships>
</file>