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6818b882a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eb7bbe39c77f4cfb"/>
      <w:footerReference xmlns:r="http://schemas.openxmlformats.org/officeDocument/2006/relationships" w:type="default" r:id="Rda091b3ce567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bbe39c77f4cfb" /><Relationship Type="http://schemas.openxmlformats.org/officeDocument/2006/relationships/footer" Target="/word/footer1.xml" Id="Rda091b3ce5674356" /></Relationships>
</file>