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9828a03b14d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c760b1a16416476e"/>
      <w:footerReference xmlns:r="http://schemas.openxmlformats.org/officeDocument/2006/relationships" w:type="default" r:id="R0567535b687f44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60b1a16416476e" /><Relationship Type="http://schemas.openxmlformats.org/officeDocument/2006/relationships/footer" Target="/word/footer1.xml" Id="R0567535b687f446b" /></Relationships>
</file>