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b4ca8800b49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WINSNES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9481475efd44c42"/>
      <w:footerReference xmlns:r="http://schemas.openxmlformats.org/officeDocument/2006/relationships" w:type="default" r:id="R281087269d96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81475efd44c42" /><Relationship Type="http://schemas.openxmlformats.org/officeDocument/2006/relationships/footer" Target="/word/footer1.xml" Id="R281087269d964ce4" /></Relationships>
</file>