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f38ebc01b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cc036ef3bed04e63"/>
      <w:footerReference xmlns:r="http://schemas.openxmlformats.org/officeDocument/2006/relationships" w:type="default" r:id="R104b170992b3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36ef3bed04e63" /><Relationship Type="http://schemas.openxmlformats.org/officeDocument/2006/relationships/footer" Target="/word/footer1.xml" Id="R104b170992b34817" /></Relationships>
</file>