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0df328462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cf8cd205be734676"/>
      <w:footerReference xmlns:r="http://schemas.openxmlformats.org/officeDocument/2006/relationships" w:type="default" r:id="Rf2aed37401bd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cd205be734676" /><Relationship Type="http://schemas.openxmlformats.org/officeDocument/2006/relationships/footer" Target="/word/footer1.xml" Id="Rf2aed37401bd4599" /></Relationships>
</file>