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68237a2f84f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PLACEPOINT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PLACEPOINT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ef15b901a490c"/>
      <w:footerReference xmlns:r="http://schemas.openxmlformats.org/officeDocument/2006/relationships" w:type="default" r:id="Redd0286c8faf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PLACEPOINT AS   ·   Org.nr 921 550 049   ·   Rådhusgata 24   ·   3211 SANDEFJORD   ·   ps@placepoint.no   ·   placepoint.no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PLACEPOINT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ef15b901a490c" /><Relationship Type="http://schemas.openxmlformats.org/officeDocument/2006/relationships/footer" Target="/word/footer1.xml" Id="Redd0286c8faf4169" /></Relationships>
</file>