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ec211cad14e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2edabe1119c5421d"/>
      <w:footerReference xmlns:r="http://schemas.openxmlformats.org/officeDocument/2006/relationships" w:type="default" r:id="Rfff2bc6ed41d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abe1119c5421d" /><Relationship Type="http://schemas.openxmlformats.org/officeDocument/2006/relationships/footer" Target="/word/footer1.xml" Id="Rfff2bc6ed41d4d3f" /></Relationships>
</file>