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7b65be64746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MØBELRINGEN HAMAR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MØBELRINGEN HAMAR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25ef211d2e4edf"/>
      <w:footerReference xmlns:r="http://schemas.openxmlformats.org/officeDocument/2006/relationships" w:type="default" r:id="R62dde3d63fe14e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MØBELRINGEN HAMAR AS   ·   Org.nr 921 361 521   ·   Holabekkvegen 40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MØBELRINGEN 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5ef211d2e4edf" /><Relationship Type="http://schemas.openxmlformats.org/officeDocument/2006/relationships/footer" Target="/word/footer1.xml" Id="R62dde3d63fe14ec4" /></Relationships>
</file>