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aca4ca1f04c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1b6e14a5e0334cd3"/>
      <w:footerReference xmlns:r="http://schemas.openxmlformats.org/officeDocument/2006/relationships" w:type="default" r:id="R32c89e835f3a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6e14a5e0334cd3" /><Relationship Type="http://schemas.openxmlformats.org/officeDocument/2006/relationships/footer" Target="/word/footer1.xml" Id="R32c89e835f3a4e35" /></Relationships>
</file>