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35ef18ec645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d704a2c75f8e4bce"/>
      <w:footerReference xmlns:r="http://schemas.openxmlformats.org/officeDocument/2006/relationships" w:type="default" r:id="R123bd821bd88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04a2c75f8e4bce" /><Relationship Type="http://schemas.openxmlformats.org/officeDocument/2006/relationships/footer" Target="/word/footer1.xml" Id="R123bd821bd884ca3" /></Relationships>
</file>