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1c8178a94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e64f2ef9f9047d7"/>
      <w:footerReference xmlns:r="http://schemas.openxmlformats.org/officeDocument/2006/relationships" w:type="default" r:id="Rcd6aa4f10dfd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4f2ef9f9047d7" /><Relationship Type="http://schemas.openxmlformats.org/officeDocument/2006/relationships/footer" Target="/word/footer1.xml" Id="Rcd6aa4f10dfd4d9b" /></Relationships>
</file>