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979bf9c98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69fb683b9e674983"/>
      <w:footerReference xmlns:r="http://schemas.openxmlformats.org/officeDocument/2006/relationships" w:type="default" r:id="R586021cafebc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b683b9e674983" /><Relationship Type="http://schemas.openxmlformats.org/officeDocument/2006/relationships/footer" Target="/word/footer1.xml" Id="R586021cafebc43e6" /></Relationships>
</file>