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f80b88bc9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68bad620f45de"/>
      <w:footerReference xmlns:r="http://schemas.openxmlformats.org/officeDocument/2006/relationships" w:type="default" r:id="R991cb66f8f68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68bad620f45de" /><Relationship Type="http://schemas.openxmlformats.org/officeDocument/2006/relationships/footer" Target="/word/footer1.xml" Id="R991cb66f8f68407a" /></Relationships>
</file>