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e2924207849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31c2efb53eb44bbb"/>
      <w:footerReference xmlns:r="http://schemas.openxmlformats.org/officeDocument/2006/relationships" w:type="default" r:id="Rcf83b93fea95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2efb53eb44bbb" /><Relationship Type="http://schemas.openxmlformats.org/officeDocument/2006/relationships/footer" Target="/word/footer1.xml" Id="Rcf83b93fea954b8b" /></Relationships>
</file>