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4651575ed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17aa2e61ff244fb3"/>
      <w:footerReference xmlns:r="http://schemas.openxmlformats.org/officeDocument/2006/relationships" w:type="default" r:id="Rcb354c293df4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a2e61ff244fb3" /><Relationship Type="http://schemas.openxmlformats.org/officeDocument/2006/relationships/footer" Target="/word/footer1.xml" Id="Rcb354c293df44198" /></Relationships>
</file>