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a2f684bbc34a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TLS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TLS ELEKTRO AS</w:t>
      </w:r>
    </w:p>
    <w:sectPr>
      <w:headerReference xmlns:r="http://schemas.openxmlformats.org/officeDocument/2006/relationships" w:type="default" r:id="R8ee99e99aba04481"/>
      <w:footerReference xmlns:r="http://schemas.openxmlformats.org/officeDocument/2006/relationships" w:type="default" r:id="R40aae7889cb24f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TLS ELEKTRO AS   ·   Org.nr 920 416 721   ·   Åbyveien 3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TLS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e99e99aba04481" /><Relationship Type="http://schemas.openxmlformats.org/officeDocument/2006/relationships/footer" Target="/word/footer1.xml" Id="R40aae7889cb24f03" /></Relationships>
</file>