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564a6307e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761a814a540bd"/>
      <w:footerReference xmlns:r="http://schemas.openxmlformats.org/officeDocument/2006/relationships" w:type="default" r:id="R0bb0165ec58d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761a814a540bd" /><Relationship Type="http://schemas.openxmlformats.org/officeDocument/2006/relationships/footer" Target="/word/footer1.xml" Id="R0bb0165ec58d47d2" /></Relationships>
</file>