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60913a4994b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SCANDIBUSS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SCANDIBUSS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2503c1d58b4174"/>
      <w:footerReference xmlns:r="http://schemas.openxmlformats.org/officeDocument/2006/relationships" w:type="default" r:id="R44143f1fe5c640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SCANDIBUSS AS   ·   Org.nr 919 986 913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SCANDIBUSS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2503c1d58b4174" /><Relationship Type="http://schemas.openxmlformats.org/officeDocument/2006/relationships/footer" Target="/word/footer1.xml" Id="R44143f1fe5c6406d" /></Relationships>
</file>