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429ea0e1a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815dd50f256549f4"/>
      <w:footerReference xmlns:r="http://schemas.openxmlformats.org/officeDocument/2006/relationships" w:type="default" r:id="R2cd611e71eee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dd50f256549f4" /><Relationship Type="http://schemas.openxmlformats.org/officeDocument/2006/relationships/footer" Target="/word/footer1.xml" Id="R2cd611e71eee4794" /></Relationships>
</file>