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b6e1c0a82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REED SKAGEN II AS.</w:t>
      </w:r>
    </w:p>
    <w:sectPr>
      <w:headerReference xmlns:r="http://schemas.openxmlformats.org/officeDocument/2006/relationships" w:type="default" r:id="R61f89b26b6be4506"/>
      <w:footerReference xmlns:r="http://schemas.openxmlformats.org/officeDocument/2006/relationships" w:type="default" r:id="R39f8e0c8db65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89b26b6be4506" /><Relationship Type="http://schemas.openxmlformats.org/officeDocument/2006/relationships/footer" Target="/word/footer1.xml" Id="R39f8e0c8db654b80" /></Relationships>
</file>