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aa0680cfe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b7634a3b44fc7"/>
      <w:footerReference xmlns:r="http://schemas.openxmlformats.org/officeDocument/2006/relationships" w:type="default" r:id="Rf2454c71e3d3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INVEST AS   ·   Org.nr 919 686 782   ·   Industrigata 4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b7634a3b44fc7" /><Relationship Type="http://schemas.openxmlformats.org/officeDocument/2006/relationships/footer" Target="/word/footer1.xml" Id="Rf2454c71e3d3497c" /></Relationships>
</file>