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d108b443cb41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KENTA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KENTA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c592ba56b94858"/>
      <w:footerReference xmlns:r="http://schemas.openxmlformats.org/officeDocument/2006/relationships" w:type="default" r:id="R5ce533da4a4148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c592ba56b94858" /><Relationship Type="http://schemas.openxmlformats.org/officeDocument/2006/relationships/footer" Target="/word/footer1.xml" Id="R5ce533da4a41481f" /></Relationships>
</file>