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e302a496d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2309ddfca4f1e"/>
      <w:footerReference xmlns:r="http://schemas.openxmlformats.org/officeDocument/2006/relationships" w:type="default" r:id="R051a20a834c6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2309ddfca4f1e" /><Relationship Type="http://schemas.openxmlformats.org/officeDocument/2006/relationships/footer" Target="/word/footer1.xml" Id="R051a20a834c647e9" /></Relationships>
</file>