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261c8756b45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c73caeb0a2e24c6d"/>
      <w:footerReference xmlns:r="http://schemas.openxmlformats.org/officeDocument/2006/relationships" w:type="default" r:id="R1cc1e59e7813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caeb0a2e24c6d" /><Relationship Type="http://schemas.openxmlformats.org/officeDocument/2006/relationships/footer" Target="/word/footer1.xml" Id="R1cc1e59e7813468a" /></Relationships>
</file>