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e53a307c554c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STANDARD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Sætre,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STANDARD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e6b6c51fb94a77"/>
      <w:footerReference xmlns:r="http://schemas.openxmlformats.org/officeDocument/2006/relationships" w:type="default" r:id="Reae5b5f8f25c46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STANDARD HOLDING AS   ·   Org.nr 918 267 921   ·   Øraveien 14   ·   3475 SÆTRE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STANDARD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e6b6c51fb94a77" /><Relationship Type="http://schemas.openxmlformats.org/officeDocument/2006/relationships/footer" Target="/word/footer1.xml" Id="Reae5b5f8f25c4697" /></Relationships>
</file>