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6609d2d5b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QRG HOLDING AS, org.nr 917 867 607,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384737fba8464fd0"/>
      <w:footerReference xmlns:r="http://schemas.openxmlformats.org/officeDocument/2006/relationships" w:type="default" r:id="Rf8487f9a152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737fba8464fd0" /><Relationship Type="http://schemas.openxmlformats.org/officeDocument/2006/relationships/footer" Target="/word/footer1.xml" Id="Rf8487f9a152d4c42" /></Relationships>
</file>