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ae6a4573e41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FAGERBAKKE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FAGERBAKKE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95bf269b1e419e"/>
      <w:footerReference xmlns:r="http://schemas.openxmlformats.org/officeDocument/2006/relationships" w:type="default" r:id="R5f8c8e5f9d4d4b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FAGERBAKKE HOLDING AS   ·   Org.nr 917 843 147   ·   Øvre Dr. Holms vei 54   ·   3258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FAGERBAKKE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95bf269b1e419e" /><Relationship Type="http://schemas.openxmlformats.org/officeDocument/2006/relationships/footer" Target="/word/footer1.xml" Id="R5f8c8e5f9d4d4b37" /></Relationships>
</file>