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f95458a78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IN2TO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IN2TO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1ef07c470041b0"/>
      <w:footerReference xmlns:r="http://schemas.openxmlformats.org/officeDocument/2006/relationships" w:type="default" r:id="Re322dab2706248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IN2TO HOLDING AS   ·   Org.nr 917 839 697   ·   Eitrheim 16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IN2TO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ef07c470041b0" /><Relationship Type="http://schemas.openxmlformats.org/officeDocument/2006/relationships/footer" Target="/word/footer1.xml" Id="Re322dab270624889" /></Relationships>
</file>