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bb7dc2811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9af7d1ec34ea1"/>
      <w:footerReference xmlns:r="http://schemas.openxmlformats.org/officeDocument/2006/relationships" w:type="default" r:id="R960d94988c8d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9af7d1ec34ea1" /><Relationship Type="http://schemas.openxmlformats.org/officeDocument/2006/relationships/footer" Target="/word/footer1.xml" Id="R960d94988c8d42b0" /></Relationships>
</file>